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6C0DCE3A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>Бухар Жырау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44573AA" w14:textId="77777777" w:rsidR="004D7CEA" w:rsidRPr="00361DF4" w:rsidRDefault="004D7CEA" w:rsidP="004D7CE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7DF84A29" w14:textId="1EFE4FD0" w:rsidR="003E4486" w:rsidRPr="004D7CEA" w:rsidRDefault="004D7CEA" w:rsidP="004D7CE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7AF1">
        <w:rPr>
          <w:rFonts w:ascii="Times New Roman" w:hAnsi="Times New Roman" w:cs="Times New Roman"/>
          <w:sz w:val="24"/>
          <w:szCs w:val="24"/>
        </w:rPr>
        <w:t>Счетчик для стерильной запайки</w:t>
      </w:r>
      <w:r w:rsidR="00CE08AF">
        <w:rPr>
          <w:rFonts w:ascii="Times New Roman" w:hAnsi="Times New Roman" w:cs="Times New Roman"/>
          <w:sz w:val="24"/>
          <w:szCs w:val="24"/>
        </w:rPr>
        <w:t xml:space="preserve"> для </w:t>
      </w:r>
      <w:r w:rsidR="00CE08AF" w:rsidRPr="004D7CEA">
        <w:rPr>
          <w:rFonts w:ascii="Times New Roman" w:hAnsi="Times New Roman" w:cs="Times New Roman"/>
          <w:sz w:val="26"/>
          <w:szCs w:val="26"/>
        </w:rPr>
        <w:t>CompoDock</w:t>
      </w:r>
      <w:r w:rsidRPr="004D7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расходные </w:t>
      </w:r>
      <w:r w:rsidR="00CE08AF">
        <w:rPr>
          <w:rFonts w:ascii="Times New Roman" w:hAnsi="Times New Roman" w:cs="Times New Roman"/>
          <w:sz w:val="24"/>
          <w:szCs w:val="24"/>
        </w:rPr>
        <w:t>материалы для CompoLab</w:t>
      </w:r>
      <w:r w:rsidRPr="004D7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TS</w:t>
      </w: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588"/>
        <w:gridCol w:w="2582"/>
        <w:gridCol w:w="2792"/>
        <w:gridCol w:w="1288"/>
        <w:gridCol w:w="681"/>
        <w:gridCol w:w="931"/>
        <w:gridCol w:w="2048"/>
      </w:tblGrid>
      <w:tr w:rsidR="003513D4" w:rsidRPr="004D7CEA" w14:paraId="370939F2" w14:textId="77777777" w:rsidTr="004D7CEA">
        <w:trPr>
          <w:trHeight w:val="85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381" w14:textId="77777777" w:rsidR="003A5EC8" w:rsidRPr="004D7CEA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  <w:t>№ п/п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FDC" w14:textId="77777777" w:rsidR="003A5EC8" w:rsidRPr="004D7CEA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  <w:t>Наименование товара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CDB6" w14:textId="011F1897" w:rsidR="003A5EC8" w:rsidRPr="004D7CEA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  <w:t>Техническая характеристика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626" w14:textId="348AA954" w:rsidR="003A5EC8" w:rsidRPr="004D7CEA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  <w:t>Ед. изм.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BB" w14:textId="77777777" w:rsidR="003A5EC8" w:rsidRPr="004D7CEA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  <w:t>Кол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84C" w14:textId="77777777" w:rsidR="003A5EC8" w:rsidRPr="004D7CEA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  <w:t xml:space="preserve">цена на </w:t>
            </w: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KZ"/>
              </w:rPr>
              <w:t>ед.</w:t>
            </w: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3DE" w14:textId="77777777" w:rsidR="003A5EC8" w:rsidRPr="004D7CEA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  <w:t>Сумма для закупа</w:t>
            </w:r>
          </w:p>
        </w:tc>
      </w:tr>
      <w:tr w:rsidR="003513D4" w:rsidRPr="004D7CEA" w14:paraId="0CBDCA47" w14:textId="77777777" w:rsidTr="004D7CEA">
        <w:trPr>
          <w:trHeight w:val="279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AC6" w14:textId="77777777" w:rsidR="003A5EC8" w:rsidRPr="004D7CEA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12B" w14:textId="77777777" w:rsidR="003A5EC8" w:rsidRPr="004D7CEA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KZ" w:eastAsia="ru-KZ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F7A" w14:textId="1D937114" w:rsidR="003A5EC8" w:rsidRPr="004D7CEA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KZ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KZ"/>
              </w:rPr>
              <w:t>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68C" w14:textId="3C65D2BC" w:rsidR="003A5EC8" w:rsidRPr="004D7CEA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KZ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KZ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A039" w14:textId="29525CEA" w:rsidR="003A5EC8" w:rsidRPr="004D7CEA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KZ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KZ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A2F7" w14:textId="57C33A4C" w:rsidR="003A5EC8" w:rsidRPr="004D7CEA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KZ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KZ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CC19" w14:textId="77A065C6" w:rsidR="003A5EC8" w:rsidRPr="004D7CEA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KZ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KZ"/>
              </w:rPr>
              <w:t>7</w:t>
            </w:r>
          </w:p>
        </w:tc>
      </w:tr>
      <w:tr w:rsidR="004D7CEA" w:rsidRPr="004D7CEA" w14:paraId="42CB3BCC" w14:textId="77777777" w:rsidTr="004D7CEA">
        <w:trPr>
          <w:trHeight w:val="8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CE8C" w14:textId="56D84FA7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KZ" w:eastAsia="ru-KZ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B903" w14:textId="3C86B138" w:rsidR="004D7CEA" w:rsidRPr="004D7CEA" w:rsidRDefault="004D7CEA" w:rsidP="004D7CEA">
            <w:pPr>
              <w:rPr>
                <w:rFonts w:ascii="Times New Roman" w:hAnsi="Times New Roman" w:cs="Times New Roman"/>
                <w:sz w:val="26"/>
                <w:szCs w:val="26"/>
                <w:lang w:eastAsia="ru-KZ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Счетчик для стерильной запайки, артикул №9028701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B39" w14:textId="164989FD" w:rsidR="004D7CEA" w:rsidRPr="004D7CEA" w:rsidRDefault="004D7CEA" w:rsidP="004D7CE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Счетчик на 500 спаек для стерильного соединения медицинских ПВХ магитралей к устройству CompoDock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6E00" w14:textId="1E3F5DD1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KZ" w:eastAsia="ru-KZ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 xml:space="preserve">уп/ 500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B88" w14:textId="7FFEE986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KZ" w:eastAsia="ru-KZ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3FD2" w14:textId="75972D63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KZ" w:eastAsia="ru-KZ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800 000,00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5F64" w14:textId="184CBCE4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KZ" w:eastAsia="ru-KZ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10 400 000,00</w:t>
            </w:r>
          </w:p>
        </w:tc>
      </w:tr>
      <w:tr w:rsidR="004D7CEA" w:rsidRPr="004D7CEA" w14:paraId="0BE862F9" w14:textId="77777777" w:rsidTr="00143822">
        <w:trPr>
          <w:trHeight w:val="67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CAFE" w14:textId="15790F3A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95297E" w14:textId="409617D4" w:rsidR="004D7CEA" w:rsidRPr="004D7CEA" w:rsidRDefault="004D7CEA" w:rsidP="004D7C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кювета №100 для измерения уровня гемоглобина к системе CompoLab TS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EA7" w14:textId="591CE6AC" w:rsidR="004D7CEA" w:rsidRPr="004D7CEA" w:rsidRDefault="004D7CEA" w:rsidP="004D7CE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В индивидуальной упаковке, уп 100 шт.CompoLab TS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1F4" w14:textId="44CA3956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F29" w14:textId="1D0684D1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291" w14:textId="7A6C3FD4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48 000,00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0C6" w14:textId="2AFD33BF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240 000,00</w:t>
            </w:r>
          </w:p>
        </w:tc>
      </w:tr>
      <w:tr w:rsidR="004D7CEA" w:rsidRPr="004D7CEA" w14:paraId="4D5E5D23" w14:textId="77777777" w:rsidTr="00143822">
        <w:trPr>
          <w:trHeight w:val="67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B592" w14:textId="7022AA11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057223" w14:textId="1E2200F9" w:rsidR="004D7CEA" w:rsidRPr="004D7CEA" w:rsidRDefault="004D7CEA" w:rsidP="004D7CE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набор контрольного материала для калибровки анализатора CompoLab TS №90В.0014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8938" w14:textId="198C0908" w:rsidR="004D7CEA" w:rsidRPr="004D7CEA" w:rsidRDefault="004D7CEA" w:rsidP="004D7CE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D7CEA">
              <w:rPr>
                <w:rFonts w:ascii="Times New Roman" w:hAnsi="Times New Roman"/>
                <w:sz w:val="26"/>
                <w:szCs w:val="26"/>
              </w:rPr>
              <w:t>набор контрольного материала для калибровки анализатора CompoLab TS №90В.0014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27C0" w14:textId="2C4330B4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B4A3" w14:textId="28B03718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9A6B" w14:textId="5B20BECE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EA">
              <w:rPr>
                <w:rFonts w:ascii="Times New Roman" w:hAnsi="Times New Roman" w:cs="Times New Roman"/>
                <w:sz w:val="26"/>
                <w:szCs w:val="26"/>
              </w:rPr>
              <w:t>66 200,00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E678" w14:textId="740B90BB" w:rsidR="004D7CEA" w:rsidRPr="004D7CEA" w:rsidRDefault="004D7CEA" w:rsidP="004D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C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331 000,00</w:t>
            </w:r>
          </w:p>
        </w:tc>
      </w:tr>
      <w:tr w:rsidR="00004EA0" w:rsidRPr="004D7CEA" w14:paraId="533FA1DD" w14:textId="77777777" w:rsidTr="004D7CEA">
        <w:trPr>
          <w:trHeight w:val="32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81F" w14:textId="77777777" w:rsidR="00004EA0" w:rsidRPr="004D7CEA" w:rsidRDefault="00004EA0" w:rsidP="00004E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2BCC" w14:textId="529AC954" w:rsidR="00004EA0" w:rsidRPr="004D7CEA" w:rsidRDefault="00004EA0" w:rsidP="00004E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7C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2C5E" w14:textId="77777777" w:rsidR="00004EA0" w:rsidRPr="004D7CEA" w:rsidRDefault="00004EA0" w:rsidP="00004E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6EAC" w14:textId="4D6E606B" w:rsidR="00004EA0" w:rsidRPr="004D7CEA" w:rsidRDefault="004D7CEA" w:rsidP="00004E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D7C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10 970 000</w:t>
            </w:r>
            <w:r w:rsidR="009434A2" w:rsidRPr="004D7C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,00</w:t>
            </w:r>
          </w:p>
        </w:tc>
      </w:tr>
    </w:tbl>
    <w:p w14:paraId="543E3071" w14:textId="77777777" w:rsidR="003A5EC8" w:rsidRPr="00361DF4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3BD03E" w14:textId="5047E3C5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A5EC8" w:rsidRPr="00361DF4">
        <w:rPr>
          <w:rFonts w:ascii="Times New Roman" w:hAnsi="Times New Roman" w:cs="Times New Roman"/>
          <w:sz w:val="26"/>
          <w:szCs w:val="26"/>
        </w:rPr>
        <w:t>Алматы, ул.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19FBD396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3A5EC8">
        <w:rPr>
          <w:rFonts w:ascii="Times New Roman" w:hAnsi="Times New Roman"/>
          <w:sz w:val="26"/>
          <w:szCs w:val="26"/>
        </w:rPr>
        <w:t>4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4D07F" w14:textId="4F66CC19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r w:rsidR="0066745C" w:rsidRPr="00361DF4">
        <w:rPr>
          <w:rFonts w:ascii="Times New Roman" w:hAnsi="Times New Roman"/>
          <w:sz w:val="26"/>
          <w:szCs w:val="26"/>
        </w:rPr>
        <w:t>.kz/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г.Алматы, ул. </w:t>
      </w:r>
      <w:r w:rsidR="00AC007A" w:rsidRPr="00361DF4">
        <w:rPr>
          <w:rFonts w:ascii="Times New Roman" w:hAnsi="Times New Roman"/>
          <w:sz w:val="26"/>
          <w:szCs w:val="26"/>
        </w:rPr>
        <w:t>Бухар Жырау</w:t>
      </w:r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/>
          <w:color w:val="000000"/>
          <w:sz w:val="26"/>
          <w:szCs w:val="26"/>
        </w:rPr>
        <w:t xml:space="preserve">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/>
          <w:sz w:val="26"/>
          <w:szCs w:val="26"/>
        </w:rPr>
        <w:t>№39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r w:rsidR="00810CCC" w:rsidRPr="00361DF4">
        <w:rPr>
          <w:rFonts w:ascii="Times New Roman" w:hAnsi="Times New Roman" w:cs="Times New Roman"/>
          <w:sz w:val="26"/>
          <w:szCs w:val="26"/>
        </w:rPr>
        <w:t xml:space="preserve">г.Алматы,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№39.</w:t>
      </w:r>
    </w:p>
    <w:p w14:paraId="5EF2DA34" w14:textId="3796B5EE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lastRenderedPageBreak/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D04E54">
        <w:rPr>
          <w:rFonts w:ascii="Times New Roman" w:hAnsi="Times New Roman" w:cs="Times New Roman"/>
          <w:sz w:val="26"/>
          <w:szCs w:val="26"/>
        </w:rPr>
        <w:t>14</w:t>
      </w:r>
      <w:r w:rsidR="00FA449D">
        <w:rPr>
          <w:rFonts w:ascii="Times New Roman" w:hAnsi="Times New Roman" w:cs="Times New Roman"/>
          <w:sz w:val="26"/>
          <w:szCs w:val="26"/>
        </w:rPr>
        <w:t xml:space="preserve"> </w:t>
      </w:r>
      <w:r w:rsidR="00D04E54">
        <w:rPr>
          <w:rFonts w:ascii="Times New Roman" w:hAnsi="Times New Roman" w:cs="Times New Roman"/>
          <w:sz w:val="26"/>
          <w:szCs w:val="26"/>
        </w:rPr>
        <w:t>ма</w:t>
      </w:r>
      <w:r w:rsidR="00FA449D">
        <w:rPr>
          <w:rFonts w:ascii="Times New Roman" w:hAnsi="Times New Roman" w:cs="Times New Roman"/>
          <w:sz w:val="26"/>
          <w:szCs w:val="26"/>
        </w:rPr>
        <w:t>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3A5EC8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D04E54">
        <w:rPr>
          <w:rFonts w:ascii="Times New Roman" w:hAnsi="Times New Roman" w:cs="Times New Roman"/>
          <w:sz w:val="26"/>
          <w:szCs w:val="26"/>
        </w:rPr>
        <w:t>14 мая</w:t>
      </w:r>
      <w:r w:rsidR="00D04E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710092" w:rsidRPr="00361DF4">
        <w:rPr>
          <w:rFonts w:ascii="Times New Roman" w:hAnsi="Times New Roman" w:cs="Times New Roman"/>
          <w:sz w:val="26"/>
          <w:szCs w:val="26"/>
        </w:rPr>
        <w:t>202</w:t>
      </w:r>
      <w:r w:rsidR="00487E8E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>, кабинет  №39.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8925A1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F27F4"/>
    <w:multiLevelType w:val="hybridMultilevel"/>
    <w:tmpl w:val="E086F736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984FC5"/>
    <w:multiLevelType w:val="hybridMultilevel"/>
    <w:tmpl w:val="5C187168"/>
    <w:lvl w:ilvl="0" w:tplc="850A2F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3B6215"/>
    <w:multiLevelType w:val="hybridMultilevel"/>
    <w:tmpl w:val="564861FE"/>
    <w:lvl w:ilvl="0" w:tplc="062898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12"/>
  </w:num>
  <w:num w:numId="2" w16cid:durableId="1583177900">
    <w:abstractNumId w:val="9"/>
  </w:num>
  <w:num w:numId="3" w16cid:durableId="1162355052">
    <w:abstractNumId w:val="3"/>
  </w:num>
  <w:num w:numId="4" w16cid:durableId="1316183103">
    <w:abstractNumId w:val="11"/>
  </w:num>
  <w:num w:numId="5" w16cid:durableId="2108233089">
    <w:abstractNumId w:val="10"/>
  </w:num>
  <w:num w:numId="6" w16cid:durableId="751584778">
    <w:abstractNumId w:val="7"/>
  </w:num>
  <w:num w:numId="7" w16cid:durableId="2069378755">
    <w:abstractNumId w:val="4"/>
  </w:num>
  <w:num w:numId="8" w16cid:durableId="1395933931">
    <w:abstractNumId w:val="5"/>
  </w:num>
  <w:num w:numId="9" w16cid:durableId="380445765">
    <w:abstractNumId w:val="2"/>
  </w:num>
  <w:num w:numId="10" w16cid:durableId="2104258216">
    <w:abstractNumId w:val="0"/>
  </w:num>
  <w:num w:numId="11" w16cid:durableId="144514665">
    <w:abstractNumId w:val="1"/>
  </w:num>
  <w:num w:numId="12" w16cid:durableId="579563073">
    <w:abstractNumId w:val="8"/>
  </w:num>
  <w:num w:numId="13" w16cid:durableId="1585261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4EA0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77237"/>
    <w:rsid w:val="00083066"/>
    <w:rsid w:val="00091080"/>
    <w:rsid w:val="0009174B"/>
    <w:rsid w:val="000948AA"/>
    <w:rsid w:val="000A689B"/>
    <w:rsid w:val="000B24A0"/>
    <w:rsid w:val="000B6DB7"/>
    <w:rsid w:val="000C0280"/>
    <w:rsid w:val="000C5C00"/>
    <w:rsid w:val="000E03FD"/>
    <w:rsid w:val="000E3999"/>
    <w:rsid w:val="000E6C4B"/>
    <w:rsid w:val="000E7CB7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06EF"/>
    <w:rsid w:val="001859BA"/>
    <w:rsid w:val="001B11E5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484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21D1"/>
    <w:rsid w:val="00304EA5"/>
    <w:rsid w:val="0030678B"/>
    <w:rsid w:val="003105AF"/>
    <w:rsid w:val="003124EE"/>
    <w:rsid w:val="00320AD3"/>
    <w:rsid w:val="0033449F"/>
    <w:rsid w:val="003513D4"/>
    <w:rsid w:val="003543B2"/>
    <w:rsid w:val="00357C45"/>
    <w:rsid w:val="003600D7"/>
    <w:rsid w:val="00361DF4"/>
    <w:rsid w:val="00370726"/>
    <w:rsid w:val="00371F54"/>
    <w:rsid w:val="00373D4B"/>
    <w:rsid w:val="003764C3"/>
    <w:rsid w:val="003817CC"/>
    <w:rsid w:val="00385275"/>
    <w:rsid w:val="00394C9C"/>
    <w:rsid w:val="00394D59"/>
    <w:rsid w:val="00397682"/>
    <w:rsid w:val="003A3A7F"/>
    <w:rsid w:val="003A43FC"/>
    <w:rsid w:val="003A5EC8"/>
    <w:rsid w:val="003B1550"/>
    <w:rsid w:val="003B2101"/>
    <w:rsid w:val="003B44C9"/>
    <w:rsid w:val="003B59B2"/>
    <w:rsid w:val="003B6200"/>
    <w:rsid w:val="003D0F3F"/>
    <w:rsid w:val="003E4486"/>
    <w:rsid w:val="003F4407"/>
    <w:rsid w:val="00400F39"/>
    <w:rsid w:val="00417676"/>
    <w:rsid w:val="00423E04"/>
    <w:rsid w:val="00425FD5"/>
    <w:rsid w:val="0043170D"/>
    <w:rsid w:val="00454D13"/>
    <w:rsid w:val="004740EA"/>
    <w:rsid w:val="004806FF"/>
    <w:rsid w:val="00487E8E"/>
    <w:rsid w:val="004906A1"/>
    <w:rsid w:val="004A61C6"/>
    <w:rsid w:val="004B0779"/>
    <w:rsid w:val="004B708F"/>
    <w:rsid w:val="004C485F"/>
    <w:rsid w:val="004C6D57"/>
    <w:rsid w:val="004D31BF"/>
    <w:rsid w:val="004D4DE4"/>
    <w:rsid w:val="004D52C2"/>
    <w:rsid w:val="004D7CEA"/>
    <w:rsid w:val="004E0854"/>
    <w:rsid w:val="004E37E7"/>
    <w:rsid w:val="004F0F81"/>
    <w:rsid w:val="00537F5C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1668"/>
    <w:rsid w:val="005B6614"/>
    <w:rsid w:val="005C1552"/>
    <w:rsid w:val="005E016D"/>
    <w:rsid w:val="005E0AB3"/>
    <w:rsid w:val="00601E10"/>
    <w:rsid w:val="006073B4"/>
    <w:rsid w:val="00613E47"/>
    <w:rsid w:val="00621F21"/>
    <w:rsid w:val="00634AA2"/>
    <w:rsid w:val="00635898"/>
    <w:rsid w:val="006432EF"/>
    <w:rsid w:val="00643916"/>
    <w:rsid w:val="00652F8E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3A2E"/>
    <w:rsid w:val="007148AD"/>
    <w:rsid w:val="0072625B"/>
    <w:rsid w:val="007302DB"/>
    <w:rsid w:val="00734D4F"/>
    <w:rsid w:val="00744BD1"/>
    <w:rsid w:val="00751700"/>
    <w:rsid w:val="00753EAE"/>
    <w:rsid w:val="00754B73"/>
    <w:rsid w:val="00755B56"/>
    <w:rsid w:val="00764E75"/>
    <w:rsid w:val="00766BFE"/>
    <w:rsid w:val="00781693"/>
    <w:rsid w:val="00783CF0"/>
    <w:rsid w:val="007918E8"/>
    <w:rsid w:val="007957D0"/>
    <w:rsid w:val="007A016F"/>
    <w:rsid w:val="007B37F4"/>
    <w:rsid w:val="007C34D7"/>
    <w:rsid w:val="007D1F37"/>
    <w:rsid w:val="007D2418"/>
    <w:rsid w:val="007E16C6"/>
    <w:rsid w:val="007E48A0"/>
    <w:rsid w:val="007E653B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B2"/>
    <w:rsid w:val="00850DEF"/>
    <w:rsid w:val="00852C84"/>
    <w:rsid w:val="00886219"/>
    <w:rsid w:val="0088739E"/>
    <w:rsid w:val="00891844"/>
    <w:rsid w:val="008925A1"/>
    <w:rsid w:val="008953D0"/>
    <w:rsid w:val="008A0C73"/>
    <w:rsid w:val="008B509A"/>
    <w:rsid w:val="008D3105"/>
    <w:rsid w:val="008E207F"/>
    <w:rsid w:val="008E2656"/>
    <w:rsid w:val="008E51B0"/>
    <w:rsid w:val="008F1840"/>
    <w:rsid w:val="00901565"/>
    <w:rsid w:val="009070A8"/>
    <w:rsid w:val="00930DDA"/>
    <w:rsid w:val="009434A2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1311"/>
    <w:rsid w:val="009D7C8E"/>
    <w:rsid w:val="009E34B3"/>
    <w:rsid w:val="009F474C"/>
    <w:rsid w:val="009F66A4"/>
    <w:rsid w:val="009F71A0"/>
    <w:rsid w:val="00A063EA"/>
    <w:rsid w:val="00A16E8A"/>
    <w:rsid w:val="00A259CC"/>
    <w:rsid w:val="00A26829"/>
    <w:rsid w:val="00A2752A"/>
    <w:rsid w:val="00A33C4C"/>
    <w:rsid w:val="00A35C20"/>
    <w:rsid w:val="00A36DD5"/>
    <w:rsid w:val="00A47663"/>
    <w:rsid w:val="00A47B09"/>
    <w:rsid w:val="00A503D0"/>
    <w:rsid w:val="00A557C9"/>
    <w:rsid w:val="00A70D1F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46307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1BF7"/>
    <w:rsid w:val="00C22AA8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87847"/>
    <w:rsid w:val="00C90F13"/>
    <w:rsid w:val="00C948E8"/>
    <w:rsid w:val="00CC22BC"/>
    <w:rsid w:val="00CC7E0D"/>
    <w:rsid w:val="00CD32DC"/>
    <w:rsid w:val="00CE08AF"/>
    <w:rsid w:val="00CE17A7"/>
    <w:rsid w:val="00CE282D"/>
    <w:rsid w:val="00CE37E1"/>
    <w:rsid w:val="00CF4408"/>
    <w:rsid w:val="00D0045E"/>
    <w:rsid w:val="00D04E54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A27"/>
    <w:rsid w:val="00D86F48"/>
    <w:rsid w:val="00D9051E"/>
    <w:rsid w:val="00D92AA1"/>
    <w:rsid w:val="00D94C93"/>
    <w:rsid w:val="00D967E5"/>
    <w:rsid w:val="00DA646A"/>
    <w:rsid w:val="00DB1769"/>
    <w:rsid w:val="00DB29C9"/>
    <w:rsid w:val="00DB450B"/>
    <w:rsid w:val="00DB4A9B"/>
    <w:rsid w:val="00DB5D9F"/>
    <w:rsid w:val="00DB69DD"/>
    <w:rsid w:val="00DD13E9"/>
    <w:rsid w:val="00DD2F8D"/>
    <w:rsid w:val="00DE6690"/>
    <w:rsid w:val="00DF379E"/>
    <w:rsid w:val="00E01BFA"/>
    <w:rsid w:val="00E07C9A"/>
    <w:rsid w:val="00E15C64"/>
    <w:rsid w:val="00E20C46"/>
    <w:rsid w:val="00E2198D"/>
    <w:rsid w:val="00E32A32"/>
    <w:rsid w:val="00E419AF"/>
    <w:rsid w:val="00E446D4"/>
    <w:rsid w:val="00E46993"/>
    <w:rsid w:val="00E55939"/>
    <w:rsid w:val="00E64910"/>
    <w:rsid w:val="00E67952"/>
    <w:rsid w:val="00E71BA5"/>
    <w:rsid w:val="00E77635"/>
    <w:rsid w:val="00E82179"/>
    <w:rsid w:val="00E82CEA"/>
    <w:rsid w:val="00E8478C"/>
    <w:rsid w:val="00E852AB"/>
    <w:rsid w:val="00E91A2B"/>
    <w:rsid w:val="00E9231D"/>
    <w:rsid w:val="00EA0CEF"/>
    <w:rsid w:val="00EA298D"/>
    <w:rsid w:val="00EA3997"/>
    <w:rsid w:val="00EC4303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Bodytext2">
    <w:name w:val="Body text (2)_"/>
    <w:link w:val="Bodytext20"/>
    <w:locked/>
    <w:rsid w:val="00E71BA5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E71BA5"/>
    <w:pPr>
      <w:shd w:val="clear" w:color="auto" w:fill="FFFFFF"/>
      <w:spacing w:before="600" w:after="120" w:line="0" w:lineRule="atLeast"/>
    </w:pPr>
    <w:rPr>
      <w:sz w:val="21"/>
      <w:szCs w:val="21"/>
      <w:shd w:val="clear" w:color="auto" w:fill="FFFFFF"/>
    </w:rPr>
  </w:style>
  <w:style w:type="character" w:customStyle="1" w:styleId="fontstyle01">
    <w:name w:val="fontstyle01"/>
    <w:basedOn w:val="a0"/>
    <w:rsid w:val="008F1840"/>
    <w:rPr>
      <w:rFonts w:ascii="HelveticaNeue" w:hAnsi="HelveticaNeue" w:hint="default"/>
      <w:b w:val="0"/>
      <w:bCs w:val="0"/>
      <w:i w:val="0"/>
      <w:iCs w:val="0"/>
      <w:color w:val="242021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14</cp:revision>
  <cp:lastPrinted>2024-04-25T04:30:00Z</cp:lastPrinted>
  <dcterms:created xsi:type="dcterms:W3CDTF">2024-01-17T08:30:00Z</dcterms:created>
  <dcterms:modified xsi:type="dcterms:W3CDTF">2024-04-25T04:36:00Z</dcterms:modified>
</cp:coreProperties>
</file>